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9325C" w14:textId="01A16217" w:rsidR="005E1815" w:rsidRPr="00AB7E36" w:rsidRDefault="00AB7E36" w:rsidP="00897FB4">
      <w:pPr>
        <w:pStyle w:val="Title"/>
        <w:rPr>
          <w:color w:val="AA3B19" w:themeColor="accent6" w:themeShade="BF"/>
          <w:sz w:val="32"/>
          <w:szCs w:val="32"/>
        </w:rPr>
      </w:pPr>
      <w:bookmarkStart w:id="0" w:name="_Hlk42760713"/>
      <w:bookmarkEnd w:id="0"/>
      <w:r w:rsidRPr="00AB7E36">
        <w:rPr>
          <w:color w:val="AA3B19" w:themeColor="accent6" w:themeShade="BF"/>
          <w:sz w:val="32"/>
          <w:szCs w:val="32"/>
        </w:rPr>
        <w:t>Trauma &amp; Resistance</w:t>
      </w:r>
    </w:p>
    <w:p w14:paraId="7F4DF977" w14:textId="22A70787" w:rsidR="005E1815" w:rsidRPr="00AB7E36" w:rsidRDefault="00AB7E36" w:rsidP="00897FB4">
      <w:pPr>
        <w:pStyle w:val="Subtitle"/>
        <w:rPr>
          <w:sz w:val="28"/>
          <w:szCs w:val="28"/>
        </w:rPr>
      </w:pPr>
      <w:r w:rsidRPr="00AB7E36">
        <w:rPr>
          <w:color w:val="auto"/>
          <w:sz w:val="28"/>
          <w:szCs w:val="28"/>
        </w:rPr>
        <w:t>Innovative Responses to Oppression, Violence and Suffering</w:t>
      </w:r>
    </w:p>
    <w:p w14:paraId="6D6848C8" w14:textId="4CBB19F8" w:rsidR="005E1815" w:rsidRPr="00AB7E36" w:rsidRDefault="00AB7E36" w:rsidP="00897FB4">
      <w:pPr>
        <w:pStyle w:val="Date"/>
        <w:rPr>
          <w:color w:val="AA3B19" w:themeColor="accent6" w:themeShade="BF"/>
          <w:sz w:val="40"/>
          <w:szCs w:val="40"/>
        </w:rPr>
      </w:pPr>
      <w:r w:rsidRPr="00AB7E36">
        <w:rPr>
          <w:color w:val="AA3B19" w:themeColor="accent6" w:themeShade="BF"/>
          <w:sz w:val="40"/>
          <w:szCs w:val="40"/>
        </w:rPr>
        <w:t>Tuesday Jul 28 &amp; Thursday Jul 30: 9am-12pm</w:t>
      </w:r>
    </w:p>
    <w:p w14:paraId="54BD18EA" w14:textId="070542FE" w:rsidR="005E1815" w:rsidRPr="005E1815" w:rsidRDefault="00AB7E36" w:rsidP="00FC6C91">
      <w:pPr>
        <w:pStyle w:val="ContactInfo"/>
      </w:pPr>
      <w:r>
        <w:t>VIRTUAL SESSION</w:t>
      </w:r>
    </w:p>
    <w:p w14:paraId="2B529ECC" w14:textId="695A6EF0" w:rsidR="00AB7E36" w:rsidRPr="00AB7E36" w:rsidRDefault="00AB7E36" w:rsidP="00AB7E36">
      <w:pPr>
        <w:pStyle w:val="NormalWeb"/>
        <w:spacing w:after="225" w:line="360" w:lineRule="atLeast"/>
        <w:textAlignment w:val="baseline"/>
        <w:rPr>
          <w:rFonts w:ascii="Source Sans Pro" w:hAnsi="Source Sans Pro"/>
          <w:color w:val="404040"/>
        </w:rPr>
      </w:pPr>
      <w:r w:rsidRPr="00AB7E36">
        <w:rPr>
          <w:rFonts w:ascii="Source Sans Pro" w:hAnsi="Source Sans Pro" w:cs="Calibri"/>
          <w:noProof/>
          <w:color w:val="40404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FBC45AB" wp14:editId="404B2C6E">
                <wp:simplePos x="0" y="0"/>
                <wp:positionH relativeFrom="margin">
                  <wp:posOffset>3457575</wp:posOffset>
                </wp:positionH>
                <wp:positionV relativeFrom="paragraph">
                  <wp:posOffset>1581150</wp:posOffset>
                </wp:positionV>
                <wp:extent cx="2710815" cy="4943475"/>
                <wp:effectExtent l="0" t="0" r="1333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0815" cy="494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DB173" w14:textId="0DE7CC6E" w:rsidR="00AB7E36" w:rsidRDefault="00AB7E36"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Vikki Reynolds PhD RCC is an activist/therapist 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from Vancouver, Canada, 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>who works to bridge the worlds of social justi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>ce activism and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 therapy. Vikki is a white settler of Irish, Newfoundland and English folks, and a heterosexual woman with cisgender privilege. Her experience includes supervision and therapy with 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>peers, activists, and other workers responding to the opioid epidemic/poisonings, torture and political violence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>,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 sexualized violence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, mental health 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and substance misuse, homelessness and legislated poverty and 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>working alongside gender and sexually diverse communities. Vikki is an Ad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junct Professor and has written, keynoted 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and presented internationally on the subjects of 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>‘Witnessing R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>esistance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>’ to oppression/trauma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, ally work, 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resisting ‘burnout’ with </w:t>
                            </w:r>
                            <w:r w:rsidRPr="003451AE">
                              <w:rPr>
                                <w:rStyle w:val="Emphasis"/>
                                <w:rFonts w:ascii="Times New Roman" w:hAnsi="Times New Roman" w:cs="Times New Roman"/>
                                <w:color w:val="555555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justice-doing, a supervision of solidarity, ethics, and innovative group work.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BC45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2.25pt;margin-top:124.5pt;width:213.45pt;height:389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">
                <v:textbox>
                  <w:txbxContent>
                    <w:p w14:paraId="50FDB173" w14:textId="0DE7CC6E" w:rsidR="00AB7E36" w:rsidRDefault="00AB7E36"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Vikki Reynolds PhD RCC is an activist/therapist 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from Vancouver, Canada, 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>who works to bridge the worlds of social justi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>ce activism and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 therapy. Vikki is a white settler of Irish, Newfoundland and English folks, and a heterosexual woman with cisgender privilege. Her experience includes supervision and therapy with 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>peers, activists, and other workers responding to the opioid epidemic/poisonings, torture and political violence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>,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 sexualized violence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, mental health 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and substance misuse, homelessness and legislated poverty and 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>working alongside gender and sexually diverse communities. Vikki is an Ad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junct Professor and has written, keynoted 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and presented internationally on the subjects of 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>‘Witnessing R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>esistance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>’ to oppression/trauma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, ally work, 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resisting ‘burnout’ with </w:t>
                      </w:r>
                      <w:r w:rsidRPr="003451AE">
                        <w:rPr>
                          <w:rStyle w:val="Emphasis"/>
                          <w:rFonts w:ascii="Times New Roman" w:hAnsi="Times New Roman" w:cs="Times New Roman"/>
                          <w:color w:val="555555"/>
                          <w:bdr w:val="none" w:sz="0" w:space="0" w:color="auto" w:frame="1"/>
                          <w:shd w:val="clear" w:color="auto" w:fill="FFFFFF"/>
                        </w:rPr>
                        <w:t xml:space="preserve">justice-doing, a supervision of solidarity, ethics, and innovative group work.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B7E36">
        <w:rPr>
          <w:rFonts w:ascii="Source Sans Pro" w:hAnsi="Source Sans Pro"/>
          <w:color w:val="404040"/>
        </w:rPr>
        <w:t xml:space="preserve">In this workshop, Vikki offers an alternative approach to work with ‘trauma’ from a </w:t>
      </w:r>
      <w:proofErr w:type="spellStart"/>
      <w:r w:rsidRPr="00AB7E36">
        <w:rPr>
          <w:rFonts w:ascii="Source Sans Pro" w:hAnsi="Source Sans Pro"/>
          <w:color w:val="404040"/>
        </w:rPr>
        <w:t>decolonising</w:t>
      </w:r>
      <w:proofErr w:type="spellEnd"/>
      <w:r w:rsidRPr="00AB7E36">
        <w:rPr>
          <w:rFonts w:ascii="Source Sans Pro" w:hAnsi="Source Sans Pro"/>
          <w:color w:val="404040"/>
        </w:rPr>
        <w:t xml:space="preserve">, anti-oppression stance which focuses on the resistance of victims of violence and oppression. </w:t>
      </w:r>
      <w:proofErr w:type="spellStart"/>
      <w:r w:rsidRPr="00AB7E36">
        <w:rPr>
          <w:rFonts w:ascii="Source Sans Pro" w:hAnsi="Source Sans Pro"/>
          <w:color w:val="404040"/>
        </w:rPr>
        <w:t>Honouring</w:t>
      </w:r>
      <w:proofErr w:type="spellEnd"/>
      <w:r w:rsidRPr="00AB7E36">
        <w:rPr>
          <w:rFonts w:ascii="Source Sans Pro" w:hAnsi="Source Sans Pro"/>
          <w:color w:val="404040"/>
        </w:rPr>
        <w:t xml:space="preserve"> the wisdom of the people we work alongside with in their responses to trauma brings forward their agency and wisdom. Vikki will illustrate a witnessing approach to therapy using practice examples and </w:t>
      </w:r>
      <w:proofErr w:type="spellStart"/>
      <w:r w:rsidRPr="00AB7E36">
        <w:rPr>
          <w:rFonts w:ascii="Source Sans Pro" w:hAnsi="Source Sans Pro"/>
          <w:color w:val="404040"/>
        </w:rPr>
        <w:t>struc-turing</w:t>
      </w:r>
      <w:proofErr w:type="spellEnd"/>
      <w:r w:rsidRPr="00AB7E36">
        <w:rPr>
          <w:rFonts w:ascii="Source Sans Pro" w:hAnsi="Source Sans Pro"/>
          <w:color w:val="404040"/>
        </w:rPr>
        <w:t xml:space="preserve"> safety as the foundation of the work. She will share alternative understandings of ‘trauma’ that resist psychology and the helping professions’ normalizing practice of re-framing oppression, harm and suffering as personal deficit and disguising acts of resistance as trauma and pathology symptoms</w:t>
      </w:r>
    </w:p>
    <w:p w14:paraId="185BD1A0" w14:textId="2057032C" w:rsidR="00AB7E36" w:rsidRDefault="00AB7E36" w:rsidP="00AB7E36">
      <w:pPr>
        <w:pStyle w:val="NormalWeb"/>
        <w:spacing w:after="225" w:line="360" w:lineRule="atLeast"/>
        <w:textAlignment w:val="baseline"/>
        <w:rPr>
          <w:rFonts w:ascii="Source Sans Pro" w:hAnsi="Source Sans Pro" w:cs="Calibri"/>
          <w:color w:val="404040"/>
          <w:sz w:val="22"/>
          <w:szCs w:val="22"/>
        </w:rPr>
      </w:pPr>
      <w:r>
        <w:rPr>
          <w:rFonts w:ascii="Source Sans Pro" w:hAnsi="Source Sans Pro" w:cs="Calibri"/>
          <w:noProof/>
          <w:color w:val="404040"/>
          <w:sz w:val="22"/>
          <w:szCs w:val="22"/>
        </w:rPr>
        <w:drawing>
          <wp:inline distT="0" distB="0" distL="0" distR="0" wp14:anchorId="2A4BA0CC" wp14:editId="32647FBC">
            <wp:extent cx="2830893" cy="2700020"/>
            <wp:effectExtent l="0" t="0" r="7620" b="5080"/>
            <wp:docPr id="1" name="Picture 1" descr="A person sitting next to a book shel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ik 2020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6873" cy="270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1FE03" w14:textId="31D65436" w:rsidR="00AB7E36" w:rsidRPr="00AB7E36" w:rsidRDefault="00AB7E36" w:rsidP="00AB7E36">
      <w:pPr>
        <w:pStyle w:val="NormalWeb"/>
        <w:spacing w:after="225" w:line="360" w:lineRule="atLeast"/>
        <w:ind w:left="0"/>
        <w:textAlignment w:val="baseline"/>
        <w:rPr>
          <w:rFonts w:ascii="Source Sans Pro" w:hAnsi="Source Sans Pro" w:cs="Calibri"/>
          <w:color w:val="404040"/>
          <w:sz w:val="22"/>
          <w:szCs w:val="22"/>
        </w:rPr>
      </w:pPr>
      <w:r w:rsidRPr="003451AE">
        <w:rPr>
          <w:rStyle w:val="Emphasis"/>
          <w:color w:val="555555"/>
          <w:bdr w:val="none" w:sz="0" w:space="0" w:color="auto" w:frame="1"/>
          <w:shd w:val="clear" w:color="auto" w:fill="FFFFFF"/>
        </w:rPr>
        <w:t xml:space="preserve">Vikki’s articles and keynotes are available free on her website: </w:t>
      </w:r>
      <w:hyperlink r:id="rId12" w:history="1">
        <w:r w:rsidRPr="0096713E">
          <w:rPr>
            <w:rStyle w:val="Hyperlink"/>
            <w:bdr w:val="none" w:sz="0" w:space="0" w:color="auto" w:frame="1"/>
            <w:shd w:val="clear" w:color="auto" w:fill="FFFFFF"/>
          </w:rPr>
          <w:t>www.vikkireynolds.ca</w:t>
        </w:r>
      </w:hyperlink>
      <w:r>
        <w:rPr>
          <w:rStyle w:val="Emphasis"/>
          <w:color w:val="555555"/>
          <w:bdr w:val="none" w:sz="0" w:space="0" w:color="auto" w:frame="1"/>
          <w:shd w:val="clear" w:color="auto" w:fill="FFFFFF"/>
        </w:rPr>
        <w:t xml:space="preserve"> </w:t>
      </w:r>
      <w:r w:rsidRPr="003451AE">
        <w:rPr>
          <w:rStyle w:val="Emphasis"/>
          <w:color w:val="555555"/>
          <w:bdr w:val="none" w:sz="0" w:space="0" w:color="auto" w:frame="1"/>
          <w:shd w:val="clear" w:color="auto" w:fill="FFFFFF"/>
        </w:rPr>
        <w:t> </w:t>
      </w:r>
    </w:p>
    <w:sectPr w:rsidR="00AB7E36" w:rsidRPr="00AB7E36" w:rsidSect="00AB7E36">
      <w:headerReference w:type="default" r:id="rId13"/>
      <w:footerReference w:type="default" r:id="rId14"/>
      <w:headerReference w:type="first" r:id="rId15"/>
      <w:pgSz w:w="12240" w:h="15840"/>
      <w:pgMar w:top="1440" w:right="1080" w:bottom="1440" w:left="1080" w:header="720" w:footer="86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0E5A04" w14:textId="77777777" w:rsidR="00C801AE" w:rsidRDefault="00C801AE" w:rsidP="0068245E">
      <w:pPr>
        <w:spacing w:after="0" w:line="240" w:lineRule="auto"/>
      </w:pPr>
      <w:r>
        <w:separator/>
      </w:r>
    </w:p>
  </w:endnote>
  <w:endnote w:type="continuationSeparator" w:id="0">
    <w:p w14:paraId="65E1182C" w14:textId="77777777" w:rsidR="00C801AE" w:rsidRDefault="00C801AE" w:rsidP="00682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0642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E2545F" w14:textId="77777777" w:rsidR="009124DD" w:rsidRDefault="0085216E">
        <w:pPr>
          <w:pStyle w:val="Footer"/>
        </w:pPr>
        <w:r>
          <w:rPr>
            <w:noProof/>
          </w:rPr>
          <w:t>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593E46" w14:textId="77777777" w:rsidR="00C801AE" w:rsidRDefault="00C801AE" w:rsidP="0068245E">
      <w:pPr>
        <w:spacing w:after="0" w:line="240" w:lineRule="auto"/>
      </w:pPr>
      <w:r>
        <w:separator/>
      </w:r>
    </w:p>
  </w:footnote>
  <w:footnote w:type="continuationSeparator" w:id="0">
    <w:p w14:paraId="26346CB2" w14:textId="77777777" w:rsidR="00C801AE" w:rsidRDefault="00C801AE" w:rsidP="00682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D8297" w14:textId="77777777" w:rsidR="002A068F" w:rsidRDefault="002A068F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3360" behindDoc="1" locked="1" layoutInCell="1" allowOverlap="1" wp14:anchorId="329F5E50" wp14:editId="26F1E1B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" name="Frame 2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6D330207" id="Frame 2" o:spid="_x0000_s1026" alt="Border around document" style="position:absolute;margin-left:0;margin-top:0;width:539.3pt;height:10in;z-index:-25165312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" path="m,l6848856,r,9144000l,9144000,,xm466133,466133r,8211734l6382723,8677867r,-8211734l466133,466133xe" fillcolor="#a6b727 [3205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6A8FB" w14:textId="77777777" w:rsidR="009124DD" w:rsidRDefault="004A1A94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1" layoutInCell="1" allowOverlap="1" wp14:anchorId="286C8A89" wp14:editId="670B82E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0" name="Frame 20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54CF6E6A" id="Frame 20" o:spid="_x0000_s1026" alt="Border around document" style="position:absolute;margin-left:0;margin-top:0;width:539.3pt;height:10in;z-index:-251651072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" path="m,l6848856,r,9144000l,9144000,,xm466133,466133r,8211734l6382723,8677867r,-8211734l466133,466133xe" fillcolor="#a6b727 [3205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79041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5C333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3ECB6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478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AE8B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FA3D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6CD3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70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547547D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9" w15:restartNumberingAfterBreak="0">
    <w:nsid w:val="63CB2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D3727E6"/>
    <w:multiLevelType w:val="multilevel"/>
    <w:tmpl w:val="A22ABF88"/>
    <w:lvl w:ilvl="0">
      <w:start w:val="1"/>
      <w:numFmt w:val="decimal"/>
      <w:pStyle w:val="ListNumb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74040F20"/>
    <w:multiLevelType w:val="multilevel"/>
    <w:tmpl w:val="73526B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7573153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12"/>
  </w:num>
  <w:num w:numId="3">
    <w:abstractNumId w:val="8"/>
  </w:num>
  <w:num w:numId="4">
    <w:abstractNumId w:val="11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0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E36"/>
    <w:rsid w:val="000768F4"/>
    <w:rsid w:val="0008632C"/>
    <w:rsid w:val="000E33EA"/>
    <w:rsid w:val="00112287"/>
    <w:rsid w:val="001570B2"/>
    <w:rsid w:val="001624C3"/>
    <w:rsid w:val="00220400"/>
    <w:rsid w:val="002733AA"/>
    <w:rsid w:val="002A068F"/>
    <w:rsid w:val="002F1575"/>
    <w:rsid w:val="0030446C"/>
    <w:rsid w:val="0036181A"/>
    <w:rsid w:val="00407418"/>
    <w:rsid w:val="004611DB"/>
    <w:rsid w:val="00484D97"/>
    <w:rsid w:val="004A1A94"/>
    <w:rsid w:val="00561481"/>
    <w:rsid w:val="005A2EDE"/>
    <w:rsid w:val="005D2D39"/>
    <w:rsid w:val="005E1815"/>
    <w:rsid w:val="0068245E"/>
    <w:rsid w:val="00692C40"/>
    <w:rsid w:val="0069500E"/>
    <w:rsid w:val="006951DE"/>
    <w:rsid w:val="006E191A"/>
    <w:rsid w:val="00713F12"/>
    <w:rsid w:val="0073666E"/>
    <w:rsid w:val="00752483"/>
    <w:rsid w:val="007A2971"/>
    <w:rsid w:val="007A4EDB"/>
    <w:rsid w:val="007A70CF"/>
    <w:rsid w:val="007C3296"/>
    <w:rsid w:val="00834305"/>
    <w:rsid w:val="008466BC"/>
    <w:rsid w:val="00851984"/>
    <w:rsid w:val="0085216E"/>
    <w:rsid w:val="008701A5"/>
    <w:rsid w:val="0089436B"/>
    <w:rsid w:val="00897FB4"/>
    <w:rsid w:val="008C4FC8"/>
    <w:rsid w:val="009124DD"/>
    <w:rsid w:val="00922437"/>
    <w:rsid w:val="0094423C"/>
    <w:rsid w:val="00976EA9"/>
    <w:rsid w:val="009B1E84"/>
    <w:rsid w:val="00A560C2"/>
    <w:rsid w:val="00A56F98"/>
    <w:rsid w:val="00A64661"/>
    <w:rsid w:val="00A95506"/>
    <w:rsid w:val="00A95FC2"/>
    <w:rsid w:val="00A97EEB"/>
    <w:rsid w:val="00AB123B"/>
    <w:rsid w:val="00AB7E36"/>
    <w:rsid w:val="00B168F9"/>
    <w:rsid w:val="00B275EC"/>
    <w:rsid w:val="00B620E5"/>
    <w:rsid w:val="00BB595E"/>
    <w:rsid w:val="00C40B41"/>
    <w:rsid w:val="00C41CA0"/>
    <w:rsid w:val="00C67FD5"/>
    <w:rsid w:val="00C801AE"/>
    <w:rsid w:val="00C93A32"/>
    <w:rsid w:val="00CA6F86"/>
    <w:rsid w:val="00CE754C"/>
    <w:rsid w:val="00CE7E1B"/>
    <w:rsid w:val="00CF207A"/>
    <w:rsid w:val="00D05DC0"/>
    <w:rsid w:val="00D529A9"/>
    <w:rsid w:val="00D7573C"/>
    <w:rsid w:val="00D92469"/>
    <w:rsid w:val="00D97147"/>
    <w:rsid w:val="00E03E13"/>
    <w:rsid w:val="00E402F3"/>
    <w:rsid w:val="00E43EFE"/>
    <w:rsid w:val="00EA786A"/>
    <w:rsid w:val="00F111B7"/>
    <w:rsid w:val="00F31580"/>
    <w:rsid w:val="00F85ABB"/>
    <w:rsid w:val="00FC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F35558"/>
  <w15:chartTrackingRefBased/>
  <w15:docId w15:val="{492DAB70-BCAC-46EA-9E95-4CE034C1D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E5E5E" w:themeColor="text2"/>
        <w:sz w:val="24"/>
        <w:szCs w:val="24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6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2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91A"/>
  </w:style>
  <w:style w:type="paragraph" w:styleId="Heading1">
    <w:name w:val="heading 1"/>
    <w:basedOn w:val="Normal"/>
    <w:next w:val="Normal"/>
    <w:link w:val="Heading1Char"/>
    <w:uiPriority w:val="6"/>
    <w:qFormat/>
    <w:rsid w:val="008466BC"/>
    <w:pPr>
      <w:keepNext/>
      <w:keepLines/>
      <w:contextualSpacing/>
      <w:outlineLvl w:val="0"/>
    </w:pPr>
    <w:rPr>
      <w:rFonts w:asciiTheme="majorHAnsi" w:eastAsiaTheme="majorEastAsia" w:hAnsiTheme="majorHAnsi" w:cstheme="majorBidi"/>
      <w:color w:val="20455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6"/>
    <w:unhideWhenUsed/>
    <w:qFormat/>
    <w:rsid w:val="00AB12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04559" w:themeColor="accent1" w:themeShade="80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6"/>
    <w:semiHidden/>
    <w:unhideWhenUsed/>
    <w:qFormat/>
    <w:rsid w:val="00AB12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04559" w:themeColor="accent1" w:themeShade="80"/>
    </w:rPr>
  </w:style>
  <w:style w:type="paragraph" w:styleId="Heading5">
    <w:name w:val="heading 5"/>
    <w:basedOn w:val="Normal"/>
    <w:next w:val="Normal"/>
    <w:link w:val="Heading5Char"/>
    <w:uiPriority w:val="6"/>
    <w:semiHidden/>
    <w:unhideWhenUsed/>
    <w:qFormat/>
    <w:rsid w:val="003044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25B13" w:themeColor="accent2" w:themeShade="80"/>
    </w:rPr>
  </w:style>
  <w:style w:type="paragraph" w:styleId="Heading6">
    <w:name w:val="heading 6"/>
    <w:basedOn w:val="Normal"/>
    <w:next w:val="Normal"/>
    <w:link w:val="Heading6Char"/>
    <w:uiPriority w:val="6"/>
    <w:semiHidden/>
    <w:unhideWhenUsed/>
    <w:qFormat/>
    <w:rsid w:val="003044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525B13" w:themeColor="accent2" w:themeShade="80"/>
    </w:rPr>
  </w:style>
  <w:style w:type="paragraph" w:styleId="Heading7">
    <w:name w:val="heading 7"/>
    <w:basedOn w:val="Normal"/>
    <w:next w:val="Normal"/>
    <w:link w:val="Heading7Char"/>
    <w:uiPriority w:val="6"/>
    <w:semiHidden/>
    <w:unhideWhenUsed/>
    <w:qFormat/>
    <w:rsid w:val="003044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iCs/>
      <w:color w:val="525B13" w:themeColor="accent2" w:themeShade="80"/>
    </w:rPr>
  </w:style>
  <w:style w:type="paragraph" w:styleId="Heading8">
    <w:name w:val="heading 8"/>
    <w:basedOn w:val="Normal"/>
    <w:next w:val="Normal"/>
    <w:link w:val="Heading8Char"/>
    <w:uiPriority w:val="6"/>
    <w:semiHidden/>
    <w:unhideWhenUsed/>
    <w:qFormat/>
    <w:rsid w:val="00AB123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6"/>
    <w:semiHidden/>
    <w:unhideWhenUsed/>
    <w:qFormat/>
    <w:rsid w:val="00AB123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207A"/>
    <w:rPr>
      <w:color w:val="595959" w:themeColor="text1" w:themeTint="A6"/>
    </w:rPr>
  </w:style>
  <w:style w:type="paragraph" w:styleId="Subtitle">
    <w:name w:val="Subtitle"/>
    <w:basedOn w:val="Normal"/>
    <w:link w:val="SubtitleChar"/>
    <w:uiPriority w:val="2"/>
    <w:qFormat/>
    <w:rsid w:val="00484D97"/>
    <w:pPr>
      <w:spacing w:after="320" w:line="240" w:lineRule="auto"/>
      <w:contextualSpacing/>
    </w:pPr>
    <w:rPr>
      <w:sz w:val="44"/>
    </w:rPr>
  </w:style>
  <w:style w:type="character" w:customStyle="1" w:styleId="SubtitleChar">
    <w:name w:val="Subtitle Char"/>
    <w:basedOn w:val="DefaultParagraphFont"/>
    <w:link w:val="Subtitle"/>
    <w:uiPriority w:val="2"/>
    <w:rsid w:val="00484D97"/>
    <w:rPr>
      <w:sz w:val="44"/>
    </w:rPr>
  </w:style>
  <w:style w:type="paragraph" w:styleId="Title">
    <w:name w:val="Title"/>
    <w:basedOn w:val="Normal"/>
    <w:link w:val="TitleChar"/>
    <w:uiPriority w:val="1"/>
    <w:qFormat/>
    <w:rsid w:val="0008632C"/>
    <w:pPr>
      <w:keepNext/>
      <w:spacing w:after="0" w:line="240" w:lineRule="auto"/>
      <w:contextualSpacing/>
    </w:pPr>
    <w:rPr>
      <w:rFonts w:asciiTheme="majorHAnsi" w:eastAsiaTheme="majorEastAsia" w:hAnsiTheme="majorHAnsi" w:cstheme="majorBidi"/>
      <w:b/>
      <w:bCs/>
      <w:caps/>
      <w:color w:val="7B881D" w:themeColor="accent2" w:themeShade="BF"/>
      <w:kern w:val="28"/>
      <w:sz w:val="84"/>
    </w:rPr>
  </w:style>
  <w:style w:type="character" w:customStyle="1" w:styleId="TitleChar">
    <w:name w:val="Title Char"/>
    <w:basedOn w:val="DefaultParagraphFont"/>
    <w:link w:val="Title"/>
    <w:uiPriority w:val="1"/>
    <w:rsid w:val="0008632C"/>
    <w:rPr>
      <w:rFonts w:asciiTheme="majorHAnsi" w:eastAsiaTheme="majorEastAsia" w:hAnsiTheme="majorHAnsi" w:cstheme="majorBidi"/>
      <w:b/>
      <w:bCs/>
      <w:caps/>
      <w:color w:val="7B881D" w:themeColor="accent2" w:themeShade="BF"/>
      <w:kern w:val="28"/>
      <w:sz w:val="84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484D97"/>
    <w:pPr>
      <w:pBdr>
        <w:top w:val="dotted" w:sz="2" w:space="6" w:color="5E5E5E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7B881D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CA6F86"/>
    <w:rPr>
      <w:b/>
      <w:bCs/>
      <w:smallCaps/>
      <w:color w:val="7B881D" w:themeColor="accent2" w:themeShade="BF"/>
      <w:sz w:val="44"/>
    </w:rPr>
  </w:style>
  <w:style w:type="paragraph" w:customStyle="1" w:styleId="ContactInfo">
    <w:name w:val="Contact Info"/>
    <w:basedOn w:val="Normal"/>
    <w:uiPriority w:val="5"/>
    <w:qFormat/>
    <w:rsid w:val="005E1815"/>
    <w:pPr>
      <w:pBdr>
        <w:bottom w:val="dotted" w:sz="4" w:space="6" w:color="5E5E5E" w:themeColor="text2"/>
      </w:pBdr>
      <w:spacing w:after="360" w:line="240" w:lineRule="auto"/>
      <w:contextualSpacing/>
    </w:pPr>
    <w:rPr>
      <w:smallCaps/>
      <w:sz w:val="36"/>
    </w:rPr>
  </w:style>
  <w:style w:type="paragraph" w:styleId="Header">
    <w:name w:val="header"/>
    <w:basedOn w:val="Normal"/>
    <w:link w:val="HeaderChar"/>
    <w:uiPriority w:val="99"/>
    <w:unhideWhenUsed/>
    <w:rsid w:val="001570B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0B2"/>
  </w:style>
  <w:style w:type="paragraph" w:styleId="Footer">
    <w:name w:val="footer"/>
    <w:basedOn w:val="Normal"/>
    <w:link w:val="FooterChar"/>
    <w:uiPriority w:val="99"/>
    <w:unhideWhenUsed/>
    <w:rsid w:val="00FC6C91"/>
    <w:pPr>
      <w:spacing w:after="0" w:line="240" w:lineRule="auto"/>
      <w:jc w:val="center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sid w:val="00FC6C91"/>
    <w:rPr>
      <w:color w:val="FFFFFF" w:themeColor="background1"/>
    </w:rPr>
  </w:style>
  <w:style w:type="character" w:customStyle="1" w:styleId="Heading1Char">
    <w:name w:val="Heading 1 Char"/>
    <w:basedOn w:val="DefaultParagraphFont"/>
    <w:link w:val="Heading1"/>
    <w:uiPriority w:val="6"/>
    <w:rsid w:val="0030446C"/>
    <w:rPr>
      <w:rFonts w:asciiTheme="majorHAnsi" w:eastAsiaTheme="majorEastAsia" w:hAnsiTheme="majorHAnsi" w:cstheme="majorBidi"/>
      <w:color w:val="20455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6"/>
    <w:rsid w:val="0030446C"/>
    <w:rPr>
      <w:rFonts w:asciiTheme="majorHAnsi" w:eastAsiaTheme="majorEastAsia" w:hAnsiTheme="majorHAnsi" w:cstheme="majorBidi"/>
      <w:color w:val="204559" w:themeColor="accent1" w:themeShade="8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6"/>
    <w:semiHidden/>
    <w:rsid w:val="0030446C"/>
    <w:rPr>
      <w:rFonts w:asciiTheme="majorHAnsi" w:eastAsiaTheme="majorEastAsia" w:hAnsiTheme="majorHAnsi" w:cstheme="majorBidi"/>
      <w:i/>
      <w:iCs/>
      <w:color w:val="20455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6"/>
    <w:semiHidden/>
    <w:rsid w:val="0030446C"/>
    <w:rPr>
      <w:rFonts w:asciiTheme="majorHAnsi" w:eastAsiaTheme="majorEastAsia" w:hAnsiTheme="majorHAnsi" w:cstheme="majorBidi"/>
      <w:color w:val="525B1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F207A"/>
    <w:rPr>
      <w:i/>
      <w:iCs/>
      <w:color w:val="204559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E191A"/>
    <w:pPr>
      <w:pBdr>
        <w:top w:val="single" w:sz="4" w:space="10" w:color="204559" w:themeColor="accent1" w:themeShade="80"/>
        <w:bottom w:val="single" w:sz="4" w:space="10" w:color="204559" w:themeColor="accent1" w:themeShade="80"/>
      </w:pBdr>
      <w:spacing w:before="360" w:after="360"/>
      <w:jc w:val="center"/>
    </w:pPr>
    <w:rPr>
      <w:i/>
      <w:iCs/>
      <w:color w:val="20455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E191A"/>
    <w:rPr>
      <w:i/>
      <w:iCs/>
      <w:color w:val="204559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E191A"/>
    <w:rPr>
      <w:b/>
      <w:bCs/>
      <w:caps w:val="0"/>
      <w:smallCaps/>
      <w:color w:val="204559" w:themeColor="accent1" w:themeShade="80"/>
      <w:spacing w:val="0"/>
    </w:rPr>
  </w:style>
  <w:style w:type="paragraph" w:styleId="TOCHeading">
    <w:name w:val="TOC Heading"/>
    <w:basedOn w:val="Heading1"/>
    <w:next w:val="Normal"/>
    <w:uiPriority w:val="39"/>
    <w:unhideWhenUsed/>
    <w:rsid w:val="00484D97"/>
    <w:pPr>
      <w:spacing w:before="600"/>
      <w:outlineLvl w:val="9"/>
    </w:pPr>
  </w:style>
  <w:style w:type="character" w:styleId="Hyperlink">
    <w:name w:val="Hyperlink"/>
    <w:basedOn w:val="DefaultParagraphFont"/>
    <w:uiPriority w:val="99"/>
    <w:unhideWhenUsed/>
    <w:rsid w:val="00CF207A"/>
    <w:rPr>
      <w:color w:val="20455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07A"/>
    <w:rPr>
      <w:color w:val="414141" w:themeColor="accent4" w:themeShade="80"/>
      <w:u w:val="single"/>
    </w:rPr>
  </w:style>
  <w:style w:type="table" w:styleId="TableGrid">
    <w:name w:val="Table Grid"/>
    <w:basedOn w:val="TableNormal"/>
    <w:uiPriority w:val="39"/>
    <w:rsid w:val="0089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B0D0E2" w:themeColor="accent1" w:themeTint="66"/>
        <w:left w:val="single" w:sz="4" w:space="0" w:color="B0D0E2" w:themeColor="accent1" w:themeTint="66"/>
        <w:bottom w:val="single" w:sz="4" w:space="0" w:color="B0D0E2" w:themeColor="accent1" w:themeTint="66"/>
        <w:right w:val="single" w:sz="4" w:space="0" w:color="B0D0E2" w:themeColor="accent1" w:themeTint="66"/>
        <w:insideH w:val="single" w:sz="4" w:space="0" w:color="B0D0E2" w:themeColor="accent1" w:themeTint="66"/>
        <w:insideV w:val="single" w:sz="4" w:space="0" w:color="B0D0E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character" w:customStyle="1" w:styleId="Heading6Char">
    <w:name w:val="Heading 6 Char"/>
    <w:basedOn w:val="DefaultParagraphFont"/>
    <w:link w:val="Heading6"/>
    <w:uiPriority w:val="6"/>
    <w:semiHidden/>
    <w:rsid w:val="0030446C"/>
    <w:rPr>
      <w:rFonts w:asciiTheme="majorHAnsi" w:eastAsiaTheme="majorEastAsia" w:hAnsiTheme="majorHAnsi" w:cstheme="majorBidi"/>
      <w:i/>
      <w:color w:val="525B13" w:themeColor="accent2" w:themeShade="80"/>
    </w:rPr>
  </w:style>
  <w:style w:type="character" w:customStyle="1" w:styleId="Heading8Char">
    <w:name w:val="Heading 8 Char"/>
    <w:basedOn w:val="DefaultParagraphFont"/>
    <w:link w:val="Heading8"/>
    <w:uiPriority w:val="6"/>
    <w:semiHidden/>
    <w:rsid w:val="0030446C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6"/>
    <w:semiHidden/>
    <w:rsid w:val="0030446C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123B"/>
    <w:pPr>
      <w:spacing w:after="200" w:line="240" w:lineRule="auto"/>
    </w:pPr>
    <w:rPr>
      <w:i/>
      <w:iCs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23B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123B"/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123B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123B"/>
    <w:pPr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123B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123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23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23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2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23B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123B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123B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AB123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123B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123B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AB1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123B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123B"/>
    <w:rPr>
      <w:rFonts w:ascii="Consolas" w:hAnsi="Consolas"/>
      <w:sz w:val="22"/>
      <w:szCs w:val="21"/>
    </w:rPr>
  </w:style>
  <w:style w:type="paragraph" w:styleId="ListNumber">
    <w:name w:val="List Number"/>
    <w:basedOn w:val="Normal"/>
    <w:uiPriority w:val="8"/>
    <w:qFormat/>
    <w:rsid w:val="0030446C"/>
    <w:pPr>
      <w:numPr>
        <w:numId w:val="9"/>
      </w:numPr>
    </w:pPr>
  </w:style>
  <w:style w:type="paragraph" w:styleId="ListBullet">
    <w:name w:val="List Bullet"/>
    <w:basedOn w:val="Normal"/>
    <w:uiPriority w:val="8"/>
    <w:qFormat/>
    <w:rsid w:val="0030446C"/>
    <w:pPr>
      <w:numPr>
        <w:numId w:val="4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C41CA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41CA0"/>
    <w:pPr>
      <w:spacing w:after="100"/>
      <w:ind w:left="240"/>
    </w:pPr>
  </w:style>
  <w:style w:type="character" w:styleId="Strong">
    <w:name w:val="Strong"/>
    <w:basedOn w:val="DefaultParagraphFont"/>
    <w:uiPriority w:val="7"/>
    <w:qFormat/>
    <w:rsid w:val="005E181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6"/>
    <w:semiHidden/>
    <w:rsid w:val="0030446C"/>
    <w:rPr>
      <w:rFonts w:asciiTheme="majorHAnsi" w:eastAsiaTheme="majorEastAsia" w:hAnsiTheme="majorHAnsi" w:cstheme="majorBidi"/>
      <w:b/>
      <w:iCs/>
      <w:color w:val="525B13" w:themeColor="accent2" w:themeShade="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191A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191A"/>
    <w:rPr>
      <w:i/>
      <w:iCs/>
      <w:color w:val="404040" w:themeColor="text1" w:themeTint="BF"/>
    </w:rPr>
  </w:style>
  <w:style w:type="character" w:styleId="BookTitle">
    <w:name w:val="Book Title"/>
    <w:basedOn w:val="DefaultParagraphFont"/>
    <w:uiPriority w:val="33"/>
    <w:semiHidden/>
    <w:unhideWhenUsed/>
    <w:qFormat/>
    <w:rsid w:val="006E191A"/>
    <w:rPr>
      <w:b/>
      <w:bCs/>
      <w:i/>
      <w:iCs/>
      <w:spacing w:val="0"/>
    </w:rPr>
  </w:style>
  <w:style w:type="paragraph" w:styleId="NormalWeb">
    <w:name w:val="Normal (Web)"/>
    <w:basedOn w:val="Normal"/>
    <w:uiPriority w:val="99"/>
    <w:semiHidden/>
    <w:unhideWhenUsed/>
    <w:rsid w:val="00AB7E36"/>
    <w:pPr>
      <w:spacing w:after="0" w:line="240" w:lineRule="auto"/>
      <w:ind w:left="720" w:right="720"/>
    </w:pPr>
    <w:rPr>
      <w:rFonts w:ascii="Times New Roman" w:eastAsiaTheme="minorEastAsia" w:hAnsi="Times New Roman" w:cs="Times New Roman"/>
      <w:color w:val="B86C00" w:themeColor="accent3" w:themeShade="BF"/>
    </w:rPr>
  </w:style>
  <w:style w:type="paragraph" w:styleId="NoSpacing">
    <w:name w:val="No Spacing"/>
    <w:link w:val="NoSpacingChar"/>
    <w:uiPriority w:val="1"/>
    <w:qFormat/>
    <w:rsid w:val="00AB7E36"/>
    <w:pPr>
      <w:spacing w:after="0" w:line="240" w:lineRule="auto"/>
    </w:pPr>
    <w:rPr>
      <w:rFonts w:eastAsiaTheme="minorEastAsia"/>
      <w:color w:val="auto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B7E36"/>
    <w:rPr>
      <w:rFonts w:eastAsiaTheme="minorEastAsia"/>
      <w:color w:val="auto"/>
      <w:sz w:val="22"/>
      <w:szCs w:val="22"/>
      <w:lang w:eastAsia="en-US"/>
    </w:rPr>
  </w:style>
  <w:style w:type="character" w:styleId="Emphasis">
    <w:name w:val="Emphasis"/>
    <w:basedOn w:val="DefaultParagraphFont"/>
    <w:uiPriority w:val="20"/>
    <w:qFormat/>
    <w:rsid w:val="00AB7E36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AB7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about:blan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andara">
      <a:maj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D212D-23CB-4293-919C-2B98EEC8F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1A8347-37B3-4A0B-9677-AE138C27820C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3.xml><?xml version="1.0" encoding="utf-8"?>
<ds:datastoreItem xmlns:ds="http://schemas.openxmlformats.org/officeDocument/2006/customXml" ds:itemID="{3CF3690D-0E4A-47B0-BA8D-0DFC3A51F9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734778-8482-4BBF-BA39-D61FCD2E4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Carabetta, Jessica ACFS:EX</dc:creator>
  <cp:keywords/>
  <dc:description/>
  <cp:lastModifiedBy>Vik</cp:lastModifiedBy>
  <cp:revision>2</cp:revision>
  <dcterms:created xsi:type="dcterms:W3CDTF">2020-07-29T23:20:00Z</dcterms:created>
  <dcterms:modified xsi:type="dcterms:W3CDTF">2020-07-29T23:20:00Z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